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6CE2" w:rsidRDefault="00416CE2" w:rsidP="00416CE2">
      <w:pPr>
        <w:pStyle w:val="NormalWeb"/>
      </w:pPr>
      <w:r>
        <w:t>Romain Gilbert débute ses études musicales au piano à l'âge de 6 ans puis en chant classique au Conservatoire Régional de Paris. Après des études d'ingénieur il s'oriente vers la gestion artistique et culturelle.  Il obtient sa licence de Musicologie puis son Master de Gestion et Administration de la Musique à la Sorbonne. Il devient administrateur de l'Association pour le Rayonnement de l'Opéra de Paris pendant 10 ans.</w:t>
      </w:r>
    </w:p>
    <w:p w:rsidR="00416CE2" w:rsidRDefault="00416CE2" w:rsidP="00416CE2">
      <w:pPr>
        <w:pStyle w:val="NormalWeb"/>
      </w:pPr>
      <w:r>
        <w:t xml:space="preserve">Après plusieurs expériences de production au Théâtre du Châtelet, au </w:t>
      </w:r>
      <w:proofErr w:type="spellStart"/>
      <w:r>
        <w:t>choeur</w:t>
      </w:r>
      <w:proofErr w:type="spellEnd"/>
      <w:r>
        <w:t xml:space="preserve"> de chambre </w:t>
      </w:r>
      <w:proofErr w:type="spellStart"/>
      <w:r>
        <w:t>Accentus</w:t>
      </w:r>
      <w:proofErr w:type="spellEnd"/>
      <w:r>
        <w:t xml:space="preserve"> et à l'Opéra national de Paris, il devient chargé de production et assistant artistique du pianiste et homme de télévision Jean-François </w:t>
      </w:r>
      <w:proofErr w:type="spellStart"/>
      <w:r>
        <w:t>Zygel</w:t>
      </w:r>
      <w:proofErr w:type="spellEnd"/>
      <w:r>
        <w:t xml:space="preserve">. Il prend ensuite la direction de la production de l'orchestre des Musiciens du Louvre dirigé par Marc Minkowski. Il s'oriente alors vers la mise en scène en assistant successivement Laurent </w:t>
      </w:r>
      <w:proofErr w:type="spellStart"/>
      <w:r>
        <w:t>Pelly</w:t>
      </w:r>
      <w:proofErr w:type="spellEnd"/>
      <w:r>
        <w:t xml:space="preserve"> à la Monnaie de Bruxelles puis Ivan Alexandre à l'Opéra de </w:t>
      </w:r>
      <w:proofErr w:type="spellStart"/>
      <w:r>
        <w:t>Drottningholm</w:t>
      </w:r>
      <w:proofErr w:type="spellEnd"/>
      <w:r>
        <w:t xml:space="preserve"> en Suède et à l'Opéra Royal de Versailles dans une Trilogie Mozart/Da Ponte. Il assiste ensuite Ivo van Hove pour la reprise du </w:t>
      </w:r>
      <w:r>
        <w:rPr>
          <w:rStyle w:val="Accentuation"/>
        </w:rPr>
        <w:t>Journal d'un disparu</w:t>
      </w:r>
      <w:r>
        <w:t xml:space="preserve">. Il assiste Florent </w:t>
      </w:r>
      <w:proofErr w:type="spellStart"/>
      <w:r>
        <w:t>Siaud</w:t>
      </w:r>
      <w:proofErr w:type="spellEnd"/>
      <w:r>
        <w:t xml:space="preserve"> et Philippe </w:t>
      </w:r>
      <w:proofErr w:type="spellStart"/>
      <w:r>
        <w:t>Béziat</w:t>
      </w:r>
      <w:proofErr w:type="spellEnd"/>
      <w:r>
        <w:t xml:space="preserve"> à l'Opéra national de Bordeaux dans une mise en scène de </w:t>
      </w:r>
      <w:proofErr w:type="spellStart"/>
      <w:r>
        <w:rPr>
          <w:rStyle w:val="Accentuation"/>
        </w:rPr>
        <w:t>Pelléas</w:t>
      </w:r>
      <w:proofErr w:type="spellEnd"/>
      <w:r>
        <w:rPr>
          <w:rStyle w:val="Accentuation"/>
        </w:rPr>
        <w:t xml:space="preserve"> et Mélisande</w:t>
      </w:r>
      <w:r>
        <w:t>.</w:t>
      </w:r>
    </w:p>
    <w:p w:rsidR="00416CE2" w:rsidRDefault="00416CE2" w:rsidP="00416CE2">
      <w:pPr>
        <w:pStyle w:val="NormalWeb"/>
      </w:pPr>
      <w:r>
        <w:t xml:space="preserve">Il met en espace </w:t>
      </w:r>
      <w:proofErr w:type="spellStart"/>
      <w:r>
        <w:rPr>
          <w:rStyle w:val="Accentuation"/>
        </w:rPr>
        <w:t>Così</w:t>
      </w:r>
      <w:proofErr w:type="spellEnd"/>
      <w:r>
        <w:rPr>
          <w:rStyle w:val="Accentuation"/>
        </w:rPr>
        <w:t xml:space="preserve"> fan tutte </w:t>
      </w:r>
      <w:r>
        <w:t>au Festival Enescu à Bucarest puis</w:t>
      </w:r>
      <w:r>
        <w:rPr>
          <w:rStyle w:val="Accentuation"/>
        </w:rPr>
        <w:t xml:space="preserve"> La </w:t>
      </w:r>
      <w:proofErr w:type="spellStart"/>
      <w:r>
        <w:rPr>
          <w:rStyle w:val="Accentuation"/>
        </w:rPr>
        <w:t>Périchole</w:t>
      </w:r>
      <w:proofErr w:type="spellEnd"/>
      <w:r>
        <w:t xml:space="preserve"> au Festival de Pentecôte de Salzbourg, </w:t>
      </w:r>
      <w:r>
        <w:rPr>
          <w:rStyle w:val="Accentuation"/>
        </w:rPr>
        <w:t xml:space="preserve">La </w:t>
      </w:r>
      <w:proofErr w:type="spellStart"/>
      <w:r>
        <w:rPr>
          <w:rStyle w:val="Accentuation"/>
        </w:rPr>
        <w:t>Clemenza</w:t>
      </w:r>
      <w:proofErr w:type="spellEnd"/>
      <w:r>
        <w:rPr>
          <w:rStyle w:val="Accentuation"/>
        </w:rPr>
        <w:t xml:space="preserve"> di Tito</w:t>
      </w:r>
      <w:r>
        <w:t xml:space="preserve"> au Théâtre des États de Prague. Il assistera prochainement une production de </w:t>
      </w:r>
      <w:r>
        <w:rPr>
          <w:rStyle w:val="Accentuation"/>
        </w:rPr>
        <w:t xml:space="preserve">Samson et Dalila </w:t>
      </w:r>
      <w:r>
        <w:t xml:space="preserve">au </w:t>
      </w:r>
      <w:proofErr w:type="spellStart"/>
      <w:r>
        <w:t>Staatsoper</w:t>
      </w:r>
      <w:proofErr w:type="spellEnd"/>
      <w:r>
        <w:t xml:space="preserve"> de Berlin dirigée par Daniel </w:t>
      </w:r>
      <w:proofErr w:type="spellStart"/>
      <w:r>
        <w:t>Barenboim</w:t>
      </w:r>
      <w:proofErr w:type="spellEnd"/>
      <w:r>
        <w:t>.</w:t>
      </w:r>
    </w:p>
    <w:p w:rsidR="009D7C74" w:rsidRDefault="009D7C74">
      <w:bookmarkStart w:id="0" w:name="_GoBack"/>
      <w:bookmarkEnd w:id="0"/>
    </w:p>
    <w:sectPr w:rsidR="009D7C74" w:rsidSect="009D7C74">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6CE2"/>
    <w:rsid w:val="00416CE2"/>
    <w:rsid w:val="009D7C74"/>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8C671D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416CE2"/>
    <w:pPr>
      <w:spacing w:before="100" w:beforeAutospacing="1" w:after="100" w:afterAutospacing="1"/>
    </w:pPr>
    <w:rPr>
      <w:rFonts w:ascii="Times" w:hAnsi="Times" w:cs="Times New Roman"/>
      <w:sz w:val="20"/>
      <w:szCs w:val="20"/>
    </w:rPr>
  </w:style>
  <w:style w:type="character" w:styleId="Accentuation">
    <w:name w:val="Emphasis"/>
    <w:basedOn w:val="Policepardfaut"/>
    <w:uiPriority w:val="20"/>
    <w:qFormat/>
    <w:rsid w:val="00416CE2"/>
    <w:rPr>
      <w:i/>
      <w:i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416CE2"/>
    <w:pPr>
      <w:spacing w:before="100" w:beforeAutospacing="1" w:after="100" w:afterAutospacing="1"/>
    </w:pPr>
    <w:rPr>
      <w:rFonts w:ascii="Times" w:hAnsi="Times" w:cs="Times New Roman"/>
      <w:sz w:val="20"/>
      <w:szCs w:val="20"/>
    </w:rPr>
  </w:style>
  <w:style w:type="character" w:styleId="Accentuation">
    <w:name w:val="Emphasis"/>
    <w:basedOn w:val="Policepardfaut"/>
    <w:uiPriority w:val="20"/>
    <w:qFormat/>
    <w:rsid w:val="00416CE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467423">
      <w:bodyDiv w:val="1"/>
      <w:marLeft w:val="0"/>
      <w:marRight w:val="0"/>
      <w:marTop w:val="0"/>
      <w:marBottom w:val="0"/>
      <w:divBdr>
        <w:top w:val="none" w:sz="0" w:space="0" w:color="auto"/>
        <w:left w:val="none" w:sz="0" w:space="0" w:color="auto"/>
        <w:bottom w:val="none" w:sz="0" w:space="0" w:color="auto"/>
        <w:right w:val="none" w:sz="0" w:space="0" w:color="auto"/>
      </w:divBdr>
      <w:divsChild>
        <w:div w:id="212159473">
          <w:marLeft w:val="0"/>
          <w:marRight w:val="0"/>
          <w:marTop w:val="0"/>
          <w:marBottom w:val="0"/>
          <w:divBdr>
            <w:top w:val="none" w:sz="0" w:space="0" w:color="auto"/>
            <w:left w:val="none" w:sz="0" w:space="0" w:color="auto"/>
            <w:bottom w:val="none" w:sz="0" w:space="0" w:color="auto"/>
            <w:right w:val="none" w:sz="0" w:space="0" w:color="auto"/>
          </w:divBdr>
          <w:divsChild>
            <w:div w:id="298195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989238">
      <w:bodyDiv w:val="1"/>
      <w:marLeft w:val="0"/>
      <w:marRight w:val="0"/>
      <w:marTop w:val="0"/>
      <w:marBottom w:val="0"/>
      <w:divBdr>
        <w:top w:val="none" w:sz="0" w:space="0" w:color="auto"/>
        <w:left w:val="none" w:sz="0" w:space="0" w:color="auto"/>
        <w:bottom w:val="none" w:sz="0" w:space="0" w:color="auto"/>
        <w:right w:val="none" w:sz="0" w:space="0" w:color="auto"/>
      </w:divBdr>
      <w:divsChild>
        <w:div w:id="1715735363">
          <w:marLeft w:val="0"/>
          <w:marRight w:val="0"/>
          <w:marTop w:val="0"/>
          <w:marBottom w:val="0"/>
          <w:divBdr>
            <w:top w:val="none" w:sz="0" w:space="0" w:color="auto"/>
            <w:left w:val="none" w:sz="0" w:space="0" w:color="auto"/>
            <w:bottom w:val="none" w:sz="0" w:space="0" w:color="auto"/>
            <w:right w:val="none" w:sz="0" w:space="0" w:color="auto"/>
          </w:divBdr>
          <w:divsChild>
            <w:div w:id="993413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664123">
      <w:bodyDiv w:val="1"/>
      <w:marLeft w:val="0"/>
      <w:marRight w:val="0"/>
      <w:marTop w:val="0"/>
      <w:marBottom w:val="0"/>
      <w:divBdr>
        <w:top w:val="none" w:sz="0" w:space="0" w:color="auto"/>
        <w:left w:val="none" w:sz="0" w:space="0" w:color="auto"/>
        <w:bottom w:val="none" w:sz="0" w:space="0" w:color="auto"/>
        <w:right w:val="none" w:sz="0" w:space="0" w:color="auto"/>
      </w:divBdr>
      <w:divsChild>
        <w:div w:id="2040273867">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229</Words>
  <Characters>1265</Characters>
  <Application>Microsoft Macintosh Word</Application>
  <DocSecurity>0</DocSecurity>
  <Lines>10</Lines>
  <Paragraphs>2</Paragraphs>
  <ScaleCrop>false</ScaleCrop>
  <Company>Les Musiciens du Louvre</Company>
  <LinksUpToDate>false</LinksUpToDate>
  <CharactersWithSpaces>1492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Céline Barrandon</dc:creator>
  <cp:keywords/>
  <dc:description/>
  <cp:lastModifiedBy>Céline Barrandon</cp:lastModifiedBy>
  <cp:revision>1</cp:revision>
  <dcterms:created xsi:type="dcterms:W3CDTF">2018-09-17T12:19:00Z</dcterms:created>
  <dcterms:modified xsi:type="dcterms:W3CDTF">2018-09-17T12:20:00Z</dcterms:modified>
</cp:coreProperties>
</file>